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68" w:rsidRDefault="00916EFB">
      <w:pPr>
        <w:rPr>
          <w:sz w:val="28"/>
          <w:szCs w:val="28"/>
        </w:rPr>
      </w:pPr>
      <w:r w:rsidRPr="00916EFB">
        <w:rPr>
          <w:sz w:val="28"/>
          <w:szCs w:val="28"/>
        </w:rPr>
        <w:t>Jaarrekening Stichting Fair Trade Eindhoven 2023</w:t>
      </w:r>
    </w:p>
    <w:tbl>
      <w:tblPr>
        <w:tblW w:w="9160" w:type="dxa"/>
        <w:tblCellMar>
          <w:left w:w="70" w:type="dxa"/>
          <w:right w:w="70" w:type="dxa"/>
        </w:tblCellMar>
        <w:tblLook w:val="04A0"/>
      </w:tblPr>
      <w:tblGrid>
        <w:gridCol w:w="2921"/>
        <w:gridCol w:w="1259"/>
        <w:gridCol w:w="1820"/>
        <w:gridCol w:w="1620"/>
        <w:gridCol w:w="1540"/>
      </w:tblGrid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Winst en verliesrekening 2013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inkopen 0% BTW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€ 54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inkopen 9% BTW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€ 1.391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Inkopen 21% BTW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€ 1.584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inkopen buitenland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€ 540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mutatie voorraad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€ 11.551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Verkopen 0% BTW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€ 942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Verkopen 9% BTW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€ 2.450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Verkopen 21% BTW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€ 16.543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Brutomarge wereldwinkel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€ 4.815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opbrengsten activiteiten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Subsidie gemeente promotie fair </w:t>
            </w:r>
            <w:proofErr w:type="spellStart"/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trade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€ 3.728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Subsidie gemeente </w:t>
            </w:r>
            <w:proofErr w:type="spellStart"/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global</w:t>
            </w:r>
            <w:proofErr w:type="spellEnd"/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goals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€ 8.152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Giften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€ 5.578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Baten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€ 22.358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kosten winkelexploitatie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€ 18.440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Kosten promotie fair </w:t>
            </w:r>
            <w:proofErr w:type="spellStart"/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trade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€ 4.964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Kosten </w:t>
            </w:r>
            <w:proofErr w:type="spellStart"/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global</w:t>
            </w:r>
            <w:proofErr w:type="spellEnd"/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goals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€ 9.047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Afboeking restant voorraad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€ 2.400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Afboeking inventaris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916EFB" w:rsidRPr="00916EFB" w:rsidTr="00916EFB">
        <w:trPr>
          <w:trHeight w:val="300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Lasten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€ 36.101</w:t>
            </w:r>
          </w:p>
        </w:tc>
      </w:tr>
      <w:tr w:rsidR="00916EFB" w:rsidRPr="00916EFB" w:rsidTr="00916EFB">
        <w:trPr>
          <w:trHeight w:val="315"/>
        </w:trPr>
        <w:tc>
          <w:tcPr>
            <w:tcW w:w="2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Resultaat 2022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EFB" w:rsidRPr="00916EFB" w:rsidRDefault="00916EFB" w:rsidP="0091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916EFB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-€ 13.744</w:t>
            </w:r>
          </w:p>
        </w:tc>
      </w:tr>
    </w:tbl>
    <w:p w:rsidR="00916EFB" w:rsidRDefault="00916EFB">
      <w:pPr>
        <w:rPr>
          <w:sz w:val="28"/>
          <w:szCs w:val="28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/>
      </w:tblPr>
      <w:tblGrid>
        <w:gridCol w:w="2620"/>
        <w:gridCol w:w="1240"/>
        <w:gridCol w:w="1240"/>
        <w:gridCol w:w="2460"/>
        <w:gridCol w:w="1240"/>
        <w:gridCol w:w="1240"/>
      </w:tblGrid>
      <w:tr w:rsidR="002F5F23" w:rsidRPr="002F5F23" w:rsidTr="002F5F23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Balans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31-12-2022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31-12-2023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31-12-2022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31-12-2023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Inventaris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€ 1.250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Eigen vermogen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€ 31.349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€ 17.605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Voorraad winkel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€ 13.951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9E20F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Cadeaubonnen</w:t>
            </w:r>
            <w:r w:rsidR="002F5F23"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st. ww.nl.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€ 170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Crediteuren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€ 2.595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Nog te betalen BTW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€ 615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Debiteuren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Uitstaande </w:t>
            </w:r>
            <w:proofErr w:type="spellStart"/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kadobonnen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Voorruitbetaalde bedragen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9E20F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</w:rPr>
            </w:pPr>
            <w:proofErr w:type="spellStart"/>
            <w:r w:rsidRPr="009E20F3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</w:rPr>
              <w:t>Lening</w:t>
            </w:r>
            <w:proofErr w:type="spellEnd"/>
            <w:r w:rsidRPr="009E20F3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</w:rPr>
              <w:t xml:space="preserve"> u/g Plus </w:t>
            </w:r>
            <w:proofErr w:type="spellStart"/>
            <w:r w:rsidRPr="009E20F3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</w:rPr>
              <w:t>Plus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Kas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€ 150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Rabo betaalrekening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€ 5.588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€ 10.492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Rabo spaarrekening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€ 10.003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€ 10.003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2F5F23" w:rsidRPr="002F5F23" w:rsidTr="002F5F23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€ 32.248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€ 20.815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€ 32.248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23" w:rsidRPr="002F5F23" w:rsidRDefault="002F5F23" w:rsidP="002F5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2F5F23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€ 20.815</w:t>
            </w:r>
          </w:p>
        </w:tc>
      </w:tr>
    </w:tbl>
    <w:p w:rsidR="00916EFB" w:rsidRDefault="00916EFB">
      <w:pPr>
        <w:rPr>
          <w:sz w:val="28"/>
          <w:szCs w:val="28"/>
        </w:rPr>
      </w:pPr>
    </w:p>
    <w:p w:rsidR="00B06411" w:rsidRDefault="00B06411">
      <w:pPr>
        <w:rPr>
          <w:sz w:val="28"/>
          <w:szCs w:val="28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/>
      </w:tblPr>
      <w:tblGrid>
        <w:gridCol w:w="700"/>
        <w:gridCol w:w="2500"/>
        <w:gridCol w:w="2470"/>
        <w:gridCol w:w="2410"/>
      </w:tblGrid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8E3624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</w:rPr>
            </w:pPr>
          </w:p>
          <w:p w:rsidR="008E3624" w:rsidRDefault="008E3624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</w:rPr>
            </w:pPr>
            <w:r w:rsidRPr="008E362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</w:rPr>
              <w:t>Subsidieverantwoording</w:t>
            </w:r>
          </w:p>
          <w:p w:rsidR="008E3624" w:rsidRPr="00B06411" w:rsidRDefault="008E3624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promotie FT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kosten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begroting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huisvesting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2.050,00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1.650,00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expositie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800,00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 600,00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9E20F3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coördinatie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201,90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 200,00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materiaal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550,50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 650,00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drukkosten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148,40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 895,00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proofErr w:type="spellStart"/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ict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739,99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 787,00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docenten+reiskosten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456,07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2.245,00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inkomsten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-1.236,72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-1.757,00 </w:t>
            </w:r>
          </w:p>
        </w:tc>
      </w:tr>
      <w:tr w:rsidR="00B06411" w:rsidRPr="00B06411" w:rsidTr="00B0641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e Herkenning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   17,50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      17,50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totaal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3.727,65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5.287,50 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ontvangen subsidie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5.023,13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B06411" w:rsidRPr="00B06411" w:rsidTr="00B0641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terug betalen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€                  1.295,48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no waste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kosten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begroting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huisvesting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€ 2.550,00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€ 2.580,00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9E20F3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coördinatie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€ 4.552,50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€ 5.000,00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materiaal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€ 94,27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€ 1.460,00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drukkosten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€ 324,17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€ 320,00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proofErr w:type="spellStart"/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ict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€ 837,30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€ 487,00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docenten+reiskosten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€ 755,35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€ 1.572,00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opbrengst activiteit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-€ 84,50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inkomsten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-€ 2.193,90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-€ 2.855,00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e Herkenning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€ 17,50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€ 17,50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totaal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€ 6.852,69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€ 8.581,50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ontvangen subsidie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€ 8.152,43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terug betalen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€ 1.299,73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B06411" w:rsidRPr="00B06411" w:rsidTr="00B064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totaal terug te betalen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B0641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€ 2.595,21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11" w:rsidRPr="00B06411" w:rsidRDefault="00B06411" w:rsidP="00B06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</w:tr>
    </w:tbl>
    <w:p w:rsidR="00B06411" w:rsidRPr="00916EFB" w:rsidRDefault="00B06411">
      <w:pPr>
        <w:rPr>
          <w:sz w:val="28"/>
          <w:szCs w:val="28"/>
        </w:rPr>
      </w:pPr>
    </w:p>
    <w:sectPr w:rsidR="00B06411" w:rsidRPr="00916EFB" w:rsidSect="00FA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6EFB"/>
    <w:rsid w:val="002F5F23"/>
    <w:rsid w:val="008E3624"/>
    <w:rsid w:val="00916EFB"/>
    <w:rsid w:val="009E20F3"/>
    <w:rsid w:val="00B06411"/>
    <w:rsid w:val="00CC2468"/>
    <w:rsid w:val="00FA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26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van Deelen</dc:creator>
  <cp:lastModifiedBy>Marianne Kemps</cp:lastModifiedBy>
  <cp:revision>2</cp:revision>
  <cp:lastPrinted>2024-01-19T09:12:00Z</cp:lastPrinted>
  <dcterms:created xsi:type="dcterms:W3CDTF">2024-01-19T09:16:00Z</dcterms:created>
  <dcterms:modified xsi:type="dcterms:W3CDTF">2024-01-19T09:16:00Z</dcterms:modified>
</cp:coreProperties>
</file>